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5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国际截拳道协会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</w:rPr>
        <w:t xml:space="preserve"> 国际截拳道协会级位申请表</w:t>
      </w:r>
    </w:p>
    <w:p>
      <w:pPr>
        <w:wordWrap w:val="0"/>
        <w:jc w:val="right"/>
      </w:pPr>
      <w:r>
        <w:t>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2C31D6"/>
    <w:rsid w:val="002E1A71"/>
    <w:rsid w:val="002F6129"/>
    <w:rsid w:val="00922283"/>
    <w:rsid w:val="00961C54"/>
    <w:rsid w:val="00A8320E"/>
    <w:rsid w:val="00BC0608"/>
    <w:rsid w:val="00C8298D"/>
    <w:rsid w:val="00CB1305"/>
    <w:rsid w:val="00CC4843"/>
    <w:rsid w:val="11D512A4"/>
    <w:rsid w:val="771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32</TotalTime>
  <ScaleCrop>false</ScaleCrop>
  <LinksUpToDate>false</LinksUpToDate>
  <CharactersWithSpaces>162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2019-04-27T09:41:23Z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